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0E6D51" w14:textId="60E77A15" w:rsidR="00386FCD" w:rsidRPr="00534A8A" w:rsidRDefault="00386FCD" w:rsidP="00691C32">
      <w:pPr>
        <w:spacing w:line="480" w:lineRule="auto"/>
        <w:ind w:firstLine="482"/>
        <w:jc w:val="center"/>
        <w:rPr>
          <w:rFonts w:ascii="Times New Roman" w:eastAsia="宋体" w:hAnsi="Times New Roman" w:cs="Times New Roman"/>
          <w:b/>
          <w:sz w:val="24"/>
          <w:szCs w:val="24"/>
        </w:rPr>
      </w:pPr>
      <w:r w:rsidRPr="00534A8A">
        <w:rPr>
          <w:rFonts w:ascii="Times New Roman" w:eastAsia="宋体" w:hAnsi="Times New Roman" w:cs="Times New Roman"/>
          <w:b/>
          <w:sz w:val="24"/>
          <w:szCs w:val="24"/>
        </w:rPr>
        <w:t xml:space="preserve">Table </w:t>
      </w:r>
      <w:r w:rsidR="00652A0D">
        <w:rPr>
          <w:rFonts w:ascii="Times New Roman" w:eastAsia="宋体" w:hAnsi="Times New Roman" w:cs="Times New Roman"/>
          <w:b/>
          <w:sz w:val="24"/>
          <w:szCs w:val="24"/>
        </w:rPr>
        <w:t>S</w:t>
      </w:r>
      <w:r w:rsidRPr="00534A8A">
        <w:rPr>
          <w:rFonts w:ascii="Times New Roman" w:eastAsia="宋体" w:hAnsi="Times New Roman" w:cs="Times New Roman"/>
          <w:b/>
          <w:sz w:val="24"/>
          <w:szCs w:val="24"/>
        </w:rPr>
        <w:t>1 Strains and plasmids used in this study</w:t>
      </w:r>
    </w:p>
    <w:tbl>
      <w:tblPr>
        <w:tblW w:w="9099" w:type="dxa"/>
        <w:jc w:val="center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2577"/>
        <w:gridCol w:w="400"/>
        <w:gridCol w:w="3036"/>
        <w:gridCol w:w="1217"/>
        <w:gridCol w:w="1869"/>
      </w:tblGrid>
      <w:tr w:rsidR="00386FCD" w:rsidRPr="00D024A5" w14:paraId="50D29966" w14:textId="77777777" w:rsidTr="00B3499D">
        <w:trPr>
          <w:trHeight w:val="330"/>
          <w:jc w:val="center"/>
        </w:trPr>
        <w:tc>
          <w:tcPr>
            <w:tcW w:w="2577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F847239" w14:textId="77777777" w:rsidR="00386FCD" w:rsidRPr="00D024A5" w:rsidRDefault="00386FCD" w:rsidP="00B3499D">
            <w:pPr>
              <w:spacing w:line="276" w:lineRule="auto"/>
              <w:ind w:firstLineChars="200" w:firstLine="400"/>
              <w:contextualSpacing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bookmarkStart w:id="0" w:name="_Hlk174720430"/>
            <w:r w:rsidRPr="00D024A5">
              <w:rPr>
                <w:rFonts w:ascii="Times New Roman" w:eastAsia="宋体" w:hAnsi="Times New Roman" w:cs="Times New Roman"/>
                <w:sz w:val="20"/>
                <w:szCs w:val="20"/>
              </w:rPr>
              <w:t>Strains or plasmids</w:t>
            </w:r>
          </w:p>
        </w:tc>
        <w:tc>
          <w:tcPr>
            <w:tcW w:w="3436" w:type="dxa"/>
            <w:gridSpan w:val="2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71EDE95" w14:textId="77777777" w:rsidR="00386FCD" w:rsidRPr="00D024A5" w:rsidRDefault="00386FCD" w:rsidP="00B3499D">
            <w:pPr>
              <w:spacing w:line="276" w:lineRule="auto"/>
              <w:ind w:firstLineChars="300" w:firstLine="600"/>
              <w:contextualSpacing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D024A5">
              <w:rPr>
                <w:rFonts w:ascii="Times New Roman" w:eastAsia="宋体" w:hAnsi="Times New Roman" w:cs="Times New Roman"/>
                <w:sz w:val="20"/>
                <w:szCs w:val="20"/>
              </w:rPr>
              <w:t>Relevant characteristics</w:t>
            </w:r>
          </w:p>
        </w:tc>
        <w:tc>
          <w:tcPr>
            <w:tcW w:w="3086" w:type="dxa"/>
            <w:gridSpan w:val="2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64DC6DA" w14:textId="77777777" w:rsidR="00386FCD" w:rsidRPr="00D024A5" w:rsidRDefault="00386FCD" w:rsidP="00B3499D">
            <w:pPr>
              <w:spacing w:line="276" w:lineRule="auto"/>
              <w:ind w:firstLineChars="200" w:firstLine="400"/>
              <w:contextualSpacing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D024A5">
              <w:rPr>
                <w:rFonts w:ascii="Times New Roman" w:eastAsia="宋体" w:hAnsi="Times New Roman" w:cs="Times New Roman"/>
                <w:sz w:val="20"/>
                <w:szCs w:val="20"/>
              </w:rPr>
              <w:t>Reference or provider</w:t>
            </w:r>
          </w:p>
        </w:tc>
      </w:tr>
      <w:tr w:rsidR="00386FCD" w:rsidRPr="00D024A5" w14:paraId="2933EA98" w14:textId="77777777" w:rsidTr="00D55D69">
        <w:trPr>
          <w:trHeight w:val="474"/>
          <w:jc w:val="center"/>
        </w:trPr>
        <w:tc>
          <w:tcPr>
            <w:tcW w:w="7230" w:type="dxa"/>
            <w:gridSpan w:val="4"/>
            <w:tcBorders>
              <w:top w:val="single" w:sz="6" w:space="0" w:color="auto"/>
            </w:tcBorders>
            <w:vAlign w:val="center"/>
          </w:tcPr>
          <w:p w14:paraId="3A53AFBA" w14:textId="77777777" w:rsidR="00386FCD" w:rsidRPr="00D024A5" w:rsidRDefault="00386FCD" w:rsidP="00B3499D">
            <w:pPr>
              <w:spacing w:line="276" w:lineRule="auto"/>
              <w:ind w:firstLineChars="200" w:firstLine="400"/>
              <w:contextualSpacing/>
              <w:jc w:val="left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D024A5">
              <w:rPr>
                <w:rFonts w:ascii="Times New Roman" w:eastAsia="宋体" w:hAnsi="Times New Roman" w:cs="Times New Roman"/>
                <w:sz w:val="20"/>
                <w:szCs w:val="20"/>
              </w:rPr>
              <w:t>Strains</w:t>
            </w:r>
          </w:p>
        </w:tc>
        <w:tc>
          <w:tcPr>
            <w:tcW w:w="1869" w:type="dxa"/>
            <w:tcBorders>
              <w:top w:val="single" w:sz="6" w:space="0" w:color="auto"/>
            </w:tcBorders>
            <w:vAlign w:val="center"/>
          </w:tcPr>
          <w:p w14:paraId="37894BF6" w14:textId="77777777" w:rsidR="00386FCD" w:rsidRPr="00D024A5" w:rsidRDefault="00386FCD" w:rsidP="00B3499D">
            <w:pPr>
              <w:spacing w:line="276" w:lineRule="auto"/>
              <w:ind w:firstLineChars="200" w:firstLine="400"/>
              <w:contextualSpacing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</w:tr>
      <w:tr w:rsidR="00386FCD" w:rsidRPr="00D024A5" w14:paraId="018D3CC8" w14:textId="77777777" w:rsidTr="00D55D69">
        <w:trPr>
          <w:trHeight w:val="474"/>
          <w:jc w:val="center"/>
        </w:trPr>
        <w:tc>
          <w:tcPr>
            <w:tcW w:w="2977" w:type="dxa"/>
            <w:gridSpan w:val="2"/>
            <w:vAlign w:val="center"/>
          </w:tcPr>
          <w:p w14:paraId="47BB94F9" w14:textId="5F3BDE6F" w:rsidR="00386FCD" w:rsidRPr="00D024A5" w:rsidRDefault="00386FCD" w:rsidP="00B3499D">
            <w:pPr>
              <w:spacing w:line="276" w:lineRule="auto"/>
              <w:ind w:firstLineChars="200" w:firstLine="400"/>
              <w:contextualSpacing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D024A5">
              <w:rPr>
                <w:rFonts w:ascii="Times New Roman" w:eastAsia="宋体" w:hAnsi="Times New Roman" w:cs="Times New Roman"/>
                <w:sz w:val="20"/>
                <w:szCs w:val="20"/>
              </w:rPr>
              <w:t>XF</w:t>
            </w:r>
            <w:r w:rsidR="00B3499D" w:rsidRPr="00D024A5">
              <w:rPr>
                <w:rFonts w:ascii="Times New Roman" w:eastAsia="宋体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3" w:type="dxa"/>
            <w:gridSpan w:val="2"/>
            <w:vAlign w:val="center"/>
          </w:tcPr>
          <w:p w14:paraId="024EE070" w14:textId="6910932A" w:rsidR="00386FCD" w:rsidRPr="00D024A5" w:rsidRDefault="00B3499D" w:rsidP="00B3499D">
            <w:pPr>
              <w:spacing w:line="276" w:lineRule="auto"/>
              <w:ind w:firstLineChars="200" w:firstLine="400"/>
              <w:contextualSpacing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D024A5">
              <w:rPr>
                <w:rFonts w:ascii="Times New Roman" w:hAnsi="Times New Roman" w:cs="Times New Roman"/>
                <w:sz w:val="20"/>
                <w:szCs w:val="20"/>
              </w:rPr>
              <w:t>diploid yeast strain</w:t>
            </w:r>
          </w:p>
        </w:tc>
        <w:tc>
          <w:tcPr>
            <w:tcW w:w="1869" w:type="dxa"/>
            <w:vAlign w:val="center"/>
          </w:tcPr>
          <w:p w14:paraId="2704E335" w14:textId="2FE5BD8E" w:rsidR="00386FCD" w:rsidRPr="00D024A5" w:rsidRDefault="00386FCD" w:rsidP="00B3499D">
            <w:pPr>
              <w:spacing w:line="276" w:lineRule="auto"/>
              <w:ind w:firstLineChars="200" w:firstLine="400"/>
              <w:contextualSpacing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D024A5">
              <w:rPr>
                <w:rFonts w:ascii="Times New Roman" w:eastAsia="宋体" w:hAnsi="Times New Roman" w:cs="Times New Roman"/>
                <w:sz w:val="20"/>
                <w:szCs w:val="20"/>
              </w:rPr>
              <w:t>This lab</w:t>
            </w:r>
            <w:r w:rsidR="00D01433">
              <w:rPr>
                <w:rFonts w:ascii="Times New Roman" w:eastAsia="宋体" w:hAnsi="Times New Roman" w:cs="Times New Roman"/>
                <w:sz w:val="20"/>
                <w:szCs w:val="20"/>
              </w:rPr>
              <w:fldChar w:fldCharType="begin"/>
            </w:r>
            <w:r w:rsidR="008A3174">
              <w:rPr>
                <w:rFonts w:ascii="Times New Roman" w:eastAsia="宋体" w:hAnsi="Times New Roman" w:cs="Times New Roman"/>
                <w:sz w:val="20"/>
                <w:szCs w:val="20"/>
              </w:rPr>
              <w:instrText xml:space="preserve"> ADDIN NE.Ref.{4AC071D0-4822-4F5F-9CF9-038A05D5A178}</w:instrText>
            </w:r>
            <w:r w:rsidR="00D01433">
              <w:rPr>
                <w:rFonts w:ascii="Times New Roman" w:eastAsia="宋体" w:hAnsi="Times New Roman" w:cs="Times New Roman"/>
                <w:sz w:val="20"/>
                <w:szCs w:val="20"/>
              </w:rPr>
              <w:fldChar w:fldCharType="separate"/>
            </w:r>
            <w:r w:rsidR="008A3174">
              <w:rPr>
                <w:rFonts w:ascii="Palatino Linotype" w:hAnsi="Palatino Linotype" w:cs="Palatino Linotype"/>
                <w:color w:val="080000"/>
                <w:kern w:val="0"/>
                <w:sz w:val="20"/>
                <w:szCs w:val="20"/>
              </w:rPr>
              <w:t>[1]</w:t>
            </w:r>
            <w:r w:rsidR="00D01433">
              <w:rPr>
                <w:rFonts w:ascii="Times New Roman" w:eastAsia="宋体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386FCD" w:rsidRPr="00D024A5" w14:paraId="68E09B7D" w14:textId="77777777" w:rsidTr="00D55D69">
        <w:trPr>
          <w:trHeight w:val="474"/>
          <w:jc w:val="center"/>
        </w:trPr>
        <w:tc>
          <w:tcPr>
            <w:tcW w:w="2977" w:type="dxa"/>
            <w:gridSpan w:val="2"/>
            <w:vAlign w:val="center"/>
          </w:tcPr>
          <w:p w14:paraId="22616494" w14:textId="16D1393E" w:rsidR="00386FCD" w:rsidRPr="00D024A5" w:rsidRDefault="00B3499D" w:rsidP="00B3499D">
            <w:pPr>
              <w:spacing w:line="276" w:lineRule="auto"/>
              <w:ind w:firstLineChars="200" w:firstLine="400"/>
              <w:contextualSpacing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D024A5">
              <w:rPr>
                <w:rFonts w:ascii="Times New Roman" w:eastAsia="宋体" w:hAnsi="Times New Roman" w:cs="Times New Roman"/>
                <w:sz w:val="20"/>
                <w:szCs w:val="20"/>
              </w:rPr>
              <w:t>XF0-L</w:t>
            </w:r>
          </w:p>
        </w:tc>
        <w:tc>
          <w:tcPr>
            <w:tcW w:w="4253" w:type="dxa"/>
            <w:gridSpan w:val="2"/>
            <w:vAlign w:val="center"/>
          </w:tcPr>
          <w:p w14:paraId="0D5C43C8" w14:textId="582725F3" w:rsidR="00386FCD" w:rsidRPr="00D024A5" w:rsidRDefault="00D024A5" w:rsidP="00B3499D">
            <w:pPr>
              <w:spacing w:line="276" w:lineRule="auto"/>
              <w:ind w:firstLineChars="200" w:firstLine="400"/>
              <w:contextualSpacing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D024A5">
              <w:rPr>
                <w:rFonts w:ascii="Times New Roman" w:eastAsia="宋体" w:hAnsi="Times New Roman" w:cs="Times New Roman"/>
                <w:i/>
                <w:iCs/>
                <w:sz w:val="20"/>
                <w:szCs w:val="20"/>
              </w:rPr>
              <w:t>∆</w:t>
            </w:r>
            <w:r w:rsidR="00B3499D" w:rsidRPr="00D024A5">
              <w:rPr>
                <w:rFonts w:ascii="Times New Roman" w:eastAsia="宋体" w:hAnsi="Times New Roman" w:cs="Times New Roman"/>
                <w:i/>
                <w:iCs/>
                <w:sz w:val="20"/>
                <w:szCs w:val="20"/>
              </w:rPr>
              <w:t>LEU1-/-,</w:t>
            </w:r>
            <w:r w:rsidR="00B3499D" w:rsidRPr="00D024A5">
              <w:rPr>
                <w:rFonts w:ascii="Times New Roman" w:eastAsia="宋体" w:hAnsi="Times New Roman" w:cs="Times New Roman"/>
                <w:sz w:val="20"/>
                <w:szCs w:val="20"/>
              </w:rPr>
              <w:t>diploid yeast strain</w:t>
            </w:r>
          </w:p>
        </w:tc>
        <w:tc>
          <w:tcPr>
            <w:tcW w:w="1869" w:type="dxa"/>
            <w:vAlign w:val="center"/>
          </w:tcPr>
          <w:p w14:paraId="27A10F9C" w14:textId="3B1F05C1" w:rsidR="00386FCD" w:rsidRPr="00D024A5" w:rsidRDefault="00386FCD" w:rsidP="00B3499D">
            <w:pPr>
              <w:spacing w:line="276" w:lineRule="auto"/>
              <w:ind w:firstLineChars="200" w:firstLine="400"/>
              <w:contextualSpacing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D024A5">
              <w:rPr>
                <w:rFonts w:ascii="Times New Roman" w:eastAsia="宋体" w:hAnsi="Times New Roman" w:cs="Times New Roman"/>
                <w:sz w:val="20"/>
                <w:szCs w:val="20"/>
              </w:rPr>
              <w:t>This lab</w:t>
            </w:r>
            <w:r w:rsidR="00D01433">
              <w:rPr>
                <w:rFonts w:ascii="Times New Roman" w:eastAsia="宋体" w:hAnsi="Times New Roman" w:cs="Times New Roman"/>
                <w:sz w:val="20"/>
                <w:szCs w:val="20"/>
              </w:rPr>
              <w:fldChar w:fldCharType="begin"/>
            </w:r>
            <w:r w:rsidR="008A3174">
              <w:rPr>
                <w:rFonts w:ascii="Times New Roman" w:eastAsia="宋体" w:hAnsi="Times New Roman" w:cs="Times New Roman"/>
                <w:sz w:val="20"/>
                <w:szCs w:val="20"/>
              </w:rPr>
              <w:instrText xml:space="preserve"> ADDIN NE.Ref.{CFB6206D-25F3-404B-973C-94BD1598E93B}</w:instrText>
            </w:r>
            <w:r w:rsidR="00D01433">
              <w:rPr>
                <w:rFonts w:ascii="Times New Roman" w:eastAsia="宋体" w:hAnsi="Times New Roman" w:cs="Times New Roman"/>
                <w:sz w:val="20"/>
                <w:szCs w:val="20"/>
              </w:rPr>
              <w:fldChar w:fldCharType="separate"/>
            </w:r>
            <w:r w:rsidR="008A3174">
              <w:rPr>
                <w:rFonts w:ascii="Palatino Linotype" w:hAnsi="Palatino Linotype" w:cs="Palatino Linotype"/>
                <w:color w:val="080000"/>
                <w:kern w:val="0"/>
                <w:sz w:val="20"/>
                <w:szCs w:val="20"/>
              </w:rPr>
              <w:t>[1]</w:t>
            </w:r>
            <w:r w:rsidR="00D01433">
              <w:rPr>
                <w:rFonts w:ascii="Times New Roman" w:eastAsia="宋体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386FCD" w:rsidRPr="00D024A5" w14:paraId="6E342288" w14:textId="77777777" w:rsidTr="00D55D69">
        <w:trPr>
          <w:trHeight w:val="474"/>
          <w:jc w:val="center"/>
        </w:trPr>
        <w:tc>
          <w:tcPr>
            <w:tcW w:w="2977" w:type="dxa"/>
            <w:gridSpan w:val="2"/>
            <w:vAlign w:val="center"/>
          </w:tcPr>
          <w:p w14:paraId="0BB9FB5E" w14:textId="25A1C2CB" w:rsidR="00386FCD" w:rsidRPr="00D024A5" w:rsidRDefault="00B3499D" w:rsidP="00B3499D">
            <w:pPr>
              <w:spacing w:line="276" w:lineRule="auto"/>
              <w:ind w:firstLineChars="200" w:firstLine="400"/>
              <w:contextualSpacing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D024A5">
              <w:rPr>
                <w:rFonts w:ascii="Times New Roman" w:eastAsia="宋体" w:hAnsi="Times New Roman" w:cs="Times New Roman"/>
                <w:sz w:val="20"/>
                <w:szCs w:val="20"/>
              </w:rPr>
              <w:t>XF0-h</w:t>
            </w:r>
          </w:p>
        </w:tc>
        <w:tc>
          <w:tcPr>
            <w:tcW w:w="4253" w:type="dxa"/>
            <w:gridSpan w:val="2"/>
            <w:vAlign w:val="center"/>
          </w:tcPr>
          <w:p w14:paraId="78ED04FC" w14:textId="75CD2F52" w:rsidR="00386FCD" w:rsidRPr="00D024A5" w:rsidRDefault="00D024A5" w:rsidP="00B3499D">
            <w:pPr>
              <w:spacing w:line="276" w:lineRule="auto"/>
              <w:ind w:firstLineChars="200" w:firstLine="400"/>
              <w:contextualSpacing/>
              <w:jc w:val="center"/>
              <w:rPr>
                <w:rFonts w:ascii="Times New Roman" w:eastAsia="宋体" w:hAnsi="Times New Roman" w:cs="Times New Roman"/>
                <w:i/>
                <w:iCs/>
                <w:sz w:val="20"/>
                <w:szCs w:val="20"/>
              </w:rPr>
            </w:pPr>
            <w:r w:rsidRPr="00D024A5">
              <w:rPr>
                <w:rFonts w:ascii="Times New Roman" w:eastAsia="宋体" w:hAnsi="Times New Roman" w:cs="Times New Roman"/>
                <w:i/>
                <w:iCs/>
                <w:sz w:val="20"/>
                <w:szCs w:val="20"/>
              </w:rPr>
              <w:t>∆</w:t>
            </w:r>
            <w:r w:rsidR="00B3499D" w:rsidRPr="00D024A5">
              <w:rPr>
                <w:rFonts w:ascii="Times New Roman" w:eastAsia="宋体" w:hAnsi="Times New Roman" w:cs="Times New Roman"/>
                <w:i/>
                <w:iCs/>
                <w:sz w:val="20"/>
                <w:szCs w:val="20"/>
              </w:rPr>
              <w:t>HOM2+/-,</w:t>
            </w:r>
            <w:r w:rsidR="00B3499D" w:rsidRPr="00D024A5">
              <w:rPr>
                <w:rFonts w:ascii="Times New Roman" w:eastAsia="宋体" w:hAnsi="Times New Roman" w:cs="Times New Roman"/>
                <w:sz w:val="20"/>
                <w:szCs w:val="20"/>
              </w:rPr>
              <w:t>diploid yeast strain</w:t>
            </w:r>
          </w:p>
        </w:tc>
        <w:tc>
          <w:tcPr>
            <w:tcW w:w="1869" w:type="dxa"/>
            <w:vAlign w:val="center"/>
          </w:tcPr>
          <w:p w14:paraId="37E52E75" w14:textId="054C32FA" w:rsidR="00386FCD" w:rsidRPr="00D024A5" w:rsidRDefault="00B3499D" w:rsidP="00B3499D">
            <w:pPr>
              <w:spacing w:line="276" w:lineRule="auto"/>
              <w:ind w:firstLineChars="200" w:firstLine="400"/>
              <w:contextualSpacing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D024A5">
              <w:rPr>
                <w:rFonts w:ascii="Times New Roman" w:eastAsia="宋体" w:hAnsi="Times New Roman" w:cs="Times New Roman"/>
                <w:sz w:val="20"/>
                <w:szCs w:val="20"/>
              </w:rPr>
              <w:t>This study</w:t>
            </w:r>
          </w:p>
        </w:tc>
      </w:tr>
      <w:tr w:rsidR="00386FCD" w:rsidRPr="00D024A5" w14:paraId="67A6D481" w14:textId="77777777" w:rsidTr="00D55D69">
        <w:trPr>
          <w:trHeight w:val="474"/>
          <w:jc w:val="center"/>
        </w:trPr>
        <w:tc>
          <w:tcPr>
            <w:tcW w:w="2977" w:type="dxa"/>
            <w:gridSpan w:val="2"/>
            <w:vAlign w:val="center"/>
          </w:tcPr>
          <w:p w14:paraId="611DA80D" w14:textId="3B4201DC" w:rsidR="00386FCD" w:rsidRPr="00D024A5" w:rsidRDefault="00386FCD" w:rsidP="00B3499D">
            <w:pPr>
              <w:spacing w:line="276" w:lineRule="auto"/>
              <w:ind w:firstLineChars="200" w:firstLine="400"/>
              <w:contextualSpacing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D024A5">
              <w:rPr>
                <w:rFonts w:ascii="Times New Roman" w:eastAsia="宋体" w:hAnsi="Times New Roman" w:cs="Times New Roman"/>
                <w:sz w:val="20"/>
                <w:szCs w:val="20"/>
              </w:rPr>
              <w:t>XF</w:t>
            </w:r>
            <w:r w:rsidR="00B3499D" w:rsidRPr="00D024A5">
              <w:rPr>
                <w:rFonts w:ascii="Times New Roman" w:eastAsia="宋体" w:hAnsi="Times New Roman" w:cs="Times New Roman"/>
                <w:sz w:val="20"/>
                <w:szCs w:val="20"/>
              </w:rPr>
              <w:t>0</w:t>
            </w:r>
            <w:r w:rsidRPr="00D024A5">
              <w:rPr>
                <w:rFonts w:ascii="Times New Roman" w:eastAsia="宋体" w:hAnsi="Times New Roman" w:cs="Times New Roman"/>
                <w:sz w:val="20"/>
                <w:szCs w:val="20"/>
              </w:rPr>
              <w:t>-</w:t>
            </w:r>
            <w:r w:rsidR="00B3499D" w:rsidRPr="00D024A5">
              <w:rPr>
                <w:rFonts w:ascii="Times New Roman" w:eastAsia="宋体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4253" w:type="dxa"/>
            <w:gridSpan w:val="2"/>
            <w:vAlign w:val="center"/>
          </w:tcPr>
          <w:p w14:paraId="49C4E33F" w14:textId="3EE88F50" w:rsidR="00386FCD" w:rsidRPr="00D024A5" w:rsidRDefault="00D024A5" w:rsidP="00B3499D">
            <w:pPr>
              <w:spacing w:line="276" w:lineRule="auto"/>
              <w:ind w:firstLineChars="200" w:firstLine="400"/>
              <w:contextualSpacing/>
              <w:jc w:val="center"/>
              <w:rPr>
                <w:rFonts w:ascii="Times New Roman" w:eastAsia="宋体" w:hAnsi="Times New Roman" w:cs="Times New Roman"/>
                <w:i/>
                <w:iCs/>
                <w:sz w:val="20"/>
                <w:szCs w:val="20"/>
              </w:rPr>
            </w:pPr>
            <w:r w:rsidRPr="00D024A5">
              <w:rPr>
                <w:rFonts w:ascii="Times New Roman" w:eastAsia="宋体" w:hAnsi="Times New Roman" w:cs="Times New Roman"/>
                <w:i/>
                <w:iCs/>
                <w:sz w:val="20"/>
                <w:szCs w:val="20"/>
              </w:rPr>
              <w:t>∆</w:t>
            </w:r>
            <w:r w:rsidR="00B3499D" w:rsidRPr="00D024A5">
              <w:rPr>
                <w:rFonts w:ascii="Times New Roman" w:eastAsia="宋体" w:hAnsi="Times New Roman" w:cs="Times New Roman"/>
                <w:i/>
                <w:iCs/>
                <w:sz w:val="20"/>
                <w:szCs w:val="20"/>
              </w:rPr>
              <w:t>HOM2-/-,</w:t>
            </w:r>
            <w:r w:rsidR="00B3499D" w:rsidRPr="00D024A5">
              <w:rPr>
                <w:rFonts w:ascii="Times New Roman" w:eastAsia="宋体" w:hAnsi="Times New Roman" w:cs="Times New Roman"/>
                <w:sz w:val="20"/>
                <w:szCs w:val="20"/>
              </w:rPr>
              <w:t>diploid yeast strain</w:t>
            </w:r>
          </w:p>
        </w:tc>
        <w:tc>
          <w:tcPr>
            <w:tcW w:w="1869" w:type="dxa"/>
            <w:vAlign w:val="center"/>
          </w:tcPr>
          <w:p w14:paraId="214ED0A3" w14:textId="2EA81D28" w:rsidR="00386FCD" w:rsidRPr="00D024A5" w:rsidRDefault="00B3499D" w:rsidP="00B3499D">
            <w:pPr>
              <w:spacing w:line="276" w:lineRule="auto"/>
              <w:ind w:firstLineChars="200" w:firstLine="400"/>
              <w:contextualSpacing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D024A5">
              <w:rPr>
                <w:rFonts w:ascii="Times New Roman" w:eastAsia="宋体" w:hAnsi="Times New Roman" w:cs="Times New Roman"/>
                <w:sz w:val="20"/>
                <w:szCs w:val="20"/>
              </w:rPr>
              <w:t>This study</w:t>
            </w:r>
          </w:p>
        </w:tc>
      </w:tr>
      <w:tr w:rsidR="00386FCD" w:rsidRPr="00D024A5" w14:paraId="3773E8BB" w14:textId="77777777" w:rsidTr="00D55D69">
        <w:trPr>
          <w:trHeight w:val="474"/>
          <w:jc w:val="center"/>
        </w:trPr>
        <w:tc>
          <w:tcPr>
            <w:tcW w:w="2977" w:type="dxa"/>
            <w:gridSpan w:val="2"/>
            <w:vAlign w:val="center"/>
          </w:tcPr>
          <w:p w14:paraId="06334A29" w14:textId="48295353" w:rsidR="00386FCD" w:rsidRPr="00D024A5" w:rsidRDefault="00386FCD" w:rsidP="00B3499D">
            <w:pPr>
              <w:spacing w:line="276" w:lineRule="auto"/>
              <w:ind w:firstLineChars="200" w:firstLine="400"/>
              <w:contextualSpacing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D024A5">
              <w:rPr>
                <w:rFonts w:ascii="Times New Roman" w:eastAsia="宋体" w:hAnsi="Times New Roman" w:cs="Times New Roman"/>
                <w:sz w:val="20"/>
                <w:szCs w:val="20"/>
              </w:rPr>
              <w:t>XF</w:t>
            </w:r>
            <w:r w:rsidR="00B3499D" w:rsidRPr="00D024A5">
              <w:rPr>
                <w:rFonts w:ascii="Times New Roman" w:eastAsia="宋体" w:hAnsi="Times New Roman" w:cs="Times New Roman"/>
                <w:sz w:val="20"/>
                <w:szCs w:val="20"/>
              </w:rPr>
              <w:t>0-LH</w:t>
            </w:r>
          </w:p>
        </w:tc>
        <w:tc>
          <w:tcPr>
            <w:tcW w:w="4253" w:type="dxa"/>
            <w:gridSpan w:val="2"/>
            <w:vAlign w:val="center"/>
          </w:tcPr>
          <w:p w14:paraId="78B0AC95" w14:textId="070299E2" w:rsidR="00386FCD" w:rsidRPr="00D024A5" w:rsidRDefault="00D024A5" w:rsidP="00B3499D">
            <w:pPr>
              <w:spacing w:line="276" w:lineRule="auto"/>
              <w:ind w:firstLineChars="200" w:firstLine="400"/>
              <w:contextualSpacing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D024A5">
              <w:rPr>
                <w:rFonts w:ascii="Times New Roman" w:eastAsia="宋体" w:hAnsi="Times New Roman" w:cs="Times New Roman"/>
                <w:i/>
                <w:iCs/>
                <w:sz w:val="20"/>
                <w:szCs w:val="20"/>
              </w:rPr>
              <w:t>∆</w:t>
            </w:r>
            <w:r w:rsidR="00B3499D" w:rsidRPr="00D024A5">
              <w:rPr>
                <w:rFonts w:ascii="Times New Roman" w:eastAsia="宋体" w:hAnsi="Times New Roman" w:cs="Times New Roman"/>
                <w:i/>
                <w:iCs/>
                <w:sz w:val="20"/>
                <w:szCs w:val="20"/>
              </w:rPr>
              <w:t xml:space="preserve">LEU1-/-, </w:t>
            </w:r>
            <w:r>
              <w:rPr>
                <w:rFonts w:ascii="Times New Roman" w:eastAsia="宋体" w:hAnsi="Times New Roman" w:cs="Times New Roman"/>
                <w:i/>
                <w:iCs/>
                <w:sz w:val="20"/>
                <w:szCs w:val="20"/>
              </w:rPr>
              <w:t>∆</w:t>
            </w:r>
            <w:r w:rsidR="00B3499D" w:rsidRPr="00D024A5">
              <w:rPr>
                <w:rFonts w:ascii="Times New Roman" w:eastAsia="宋体" w:hAnsi="Times New Roman" w:cs="Times New Roman"/>
                <w:i/>
                <w:iCs/>
                <w:sz w:val="20"/>
                <w:szCs w:val="20"/>
              </w:rPr>
              <w:t>HOM2-/-</w:t>
            </w:r>
            <w:r w:rsidR="00B3499D" w:rsidRPr="00D024A5">
              <w:rPr>
                <w:rFonts w:ascii="Times New Roman" w:eastAsia="宋体" w:hAnsi="Times New Roman" w:cs="Times New Roman"/>
                <w:sz w:val="20"/>
                <w:szCs w:val="20"/>
              </w:rPr>
              <w:t>,diploid yeast strain</w:t>
            </w:r>
          </w:p>
        </w:tc>
        <w:tc>
          <w:tcPr>
            <w:tcW w:w="1869" w:type="dxa"/>
            <w:vAlign w:val="center"/>
          </w:tcPr>
          <w:p w14:paraId="2CD9B7FB" w14:textId="1F4BAC9C" w:rsidR="00386FCD" w:rsidRPr="00D024A5" w:rsidRDefault="00B3499D" w:rsidP="00B3499D">
            <w:pPr>
              <w:spacing w:line="276" w:lineRule="auto"/>
              <w:ind w:firstLineChars="200" w:firstLine="400"/>
              <w:contextualSpacing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D024A5">
              <w:rPr>
                <w:rFonts w:ascii="Times New Roman" w:eastAsia="宋体" w:hAnsi="Times New Roman" w:cs="Times New Roman"/>
                <w:sz w:val="20"/>
                <w:szCs w:val="20"/>
              </w:rPr>
              <w:t>This study</w:t>
            </w:r>
          </w:p>
        </w:tc>
      </w:tr>
      <w:tr w:rsidR="00386FCD" w:rsidRPr="00D024A5" w14:paraId="47B6E008" w14:textId="77777777" w:rsidTr="00D55D69">
        <w:trPr>
          <w:trHeight w:val="474"/>
          <w:jc w:val="center"/>
        </w:trPr>
        <w:tc>
          <w:tcPr>
            <w:tcW w:w="7230" w:type="dxa"/>
            <w:gridSpan w:val="4"/>
            <w:vAlign w:val="center"/>
          </w:tcPr>
          <w:p w14:paraId="3324136F" w14:textId="77777777" w:rsidR="00386FCD" w:rsidRPr="00D024A5" w:rsidRDefault="00386FCD" w:rsidP="00B3499D">
            <w:pPr>
              <w:spacing w:line="276" w:lineRule="auto"/>
              <w:ind w:firstLineChars="200" w:firstLine="400"/>
              <w:contextualSpacing/>
              <w:jc w:val="left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D024A5">
              <w:rPr>
                <w:rFonts w:ascii="Times New Roman" w:eastAsia="宋体" w:hAnsi="Times New Roman" w:cs="Times New Roman"/>
                <w:sz w:val="20"/>
                <w:szCs w:val="20"/>
              </w:rPr>
              <w:t>Plasmids</w:t>
            </w:r>
          </w:p>
        </w:tc>
        <w:tc>
          <w:tcPr>
            <w:tcW w:w="1869" w:type="dxa"/>
            <w:vAlign w:val="center"/>
          </w:tcPr>
          <w:p w14:paraId="0A0A499E" w14:textId="77777777" w:rsidR="00386FCD" w:rsidRPr="00D024A5" w:rsidRDefault="00386FCD" w:rsidP="00B3499D">
            <w:pPr>
              <w:spacing w:line="276" w:lineRule="auto"/>
              <w:ind w:firstLineChars="200" w:firstLine="400"/>
              <w:contextualSpacing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</w:tr>
      <w:tr w:rsidR="00386FCD" w:rsidRPr="00D024A5" w14:paraId="6A217BF0" w14:textId="77777777" w:rsidTr="00D55D69">
        <w:trPr>
          <w:trHeight w:val="474"/>
          <w:jc w:val="center"/>
        </w:trPr>
        <w:tc>
          <w:tcPr>
            <w:tcW w:w="2977" w:type="dxa"/>
            <w:gridSpan w:val="2"/>
            <w:vAlign w:val="center"/>
          </w:tcPr>
          <w:p w14:paraId="4DBD5E22" w14:textId="5C7113D3" w:rsidR="00386FCD" w:rsidRPr="00D024A5" w:rsidRDefault="00A44DFF" w:rsidP="00B3499D">
            <w:pPr>
              <w:spacing w:line="276" w:lineRule="auto"/>
              <w:ind w:firstLineChars="200" w:firstLine="400"/>
              <w:contextualSpacing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D024A5">
              <w:rPr>
                <w:rFonts w:ascii="Times New Roman" w:eastAsia="宋体" w:hAnsi="Times New Roman" w:cs="Times New Roman"/>
                <w:sz w:val="20"/>
                <w:szCs w:val="20"/>
              </w:rPr>
              <w:t>p414</w:t>
            </w:r>
          </w:p>
        </w:tc>
        <w:tc>
          <w:tcPr>
            <w:tcW w:w="4253" w:type="dxa"/>
            <w:gridSpan w:val="2"/>
            <w:vAlign w:val="center"/>
          </w:tcPr>
          <w:p w14:paraId="74D12646" w14:textId="75DBB610" w:rsidR="00386FCD" w:rsidRPr="00D024A5" w:rsidRDefault="00A44DFF" w:rsidP="00B3499D">
            <w:pPr>
              <w:spacing w:line="276" w:lineRule="auto"/>
              <w:ind w:firstLineChars="200" w:firstLine="400"/>
              <w:contextualSpacing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D024A5">
              <w:rPr>
                <w:rFonts w:ascii="Times New Roman" w:eastAsia="宋体" w:hAnsi="Times New Roman" w:cs="Times New Roman"/>
                <w:sz w:val="20"/>
                <w:szCs w:val="20"/>
              </w:rPr>
              <w:t>TEF1p-Cas9-CYC1t</w:t>
            </w:r>
          </w:p>
        </w:tc>
        <w:tc>
          <w:tcPr>
            <w:tcW w:w="1869" w:type="dxa"/>
            <w:vAlign w:val="center"/>
          </w:tcPr>
          <w:p w14:paraId="16B6492A" w14:textId="4EE124E8" w:rsidR="00386FCD" w:rsidRPr="00D024A5" w:rsidRDefault="00A44DFF" w:rsidP="00B3499D">
            <w:pPr>
              <w:spacing w:line="276" w:lineRule="auto"/>
              <w:ind w:firstLineChars="200" w:firstLine="400"/>
              <w:contextualSpacing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D024A5">
              <w:rPr>
                <w:rFonts w:ascii="Times New Roman" w:eastAsia="宋体" w:hAnsi="Times New Roman" w:cs="Times New Roman"/>
                <w:sz w:val="20"/>
                <w:szCs w:val="20"/>
              </w:rPr>
              <w:t>This lab</w:t>
            </w:r>
          </w:p>
        </w:tc>
      </w:tr>
      <w:tr w:rsidR="00A44DFF" w:rsidRPr="00D024A5" w14:paraId="015C5A19" w14:textId="77777777" w:rsidTr="00D55D69">
        <w:trPr>
          <w:trHeight w:val="474"/>
          <w:jc w:val="center"/>
        </w:trPr>
        <w:tc>
          <w:tcPr>
            <w:tcW w:w="2977" w:type="dxa"/>
            <w:gridSpan w:val="2"/>
            <w:vAlign w:val="center"/>
          </w:tcPr>
          <w:p w14:paraId="57775135" w14:textId="4401F7AE" w:rsidR="00A44DFF" w:rsidRPr="00D024A5" w:rsidRDefault="00A44DFF" w:rsidP="00B3499D">
            <w:pPr>
              <w:spacing w:line="276" w:lineRule="auto"/>
              <w:ind w:firstLineChars="200" w:firstLine="400"/>
              <w:contextualSpacing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D024A5">
              <w:rPr>
                <w:rFonts w:ascii="Times New Roman" w:eastAsia="宋体" w:hAnsi="Times New Roman" w:cs="Times New Roman"/>
                <w:sz w:val="20"/>
                <w:szCs w:val="20"/>
              </w:rPr>
              <w:t>p</w:t>
            </w:r>
            <w:r w:rsidRPr="00D024A5">
              <w:rPr>
                <w:rFonts w:ascii="Times New Roman" w:eastAsia="宋体" w:hAnsi="Times New Roman" w:cs="Times New Roman"/>
                <w:caps/>
                <w:sz w:val="20"/>
                <w:szCs w:val="20"/>
              </w:rPr>
              <w:t>picz (</w:t>
            </w:r>
            <w:r w:rsidRPr="00D024A5">
              <w:rPr>
                <w:rFonts w:ascii="Times New Roman" w:eastAsia="宋体" w:hAnsi="Times New Roman" w:cs="Times New Roman"/>
                <w:sz w:val="20"/>
                <w:szCs w:val="20"/>
              </w:rPr>
              <w:t>alpha)</w:t>
            </w:r>
          </w:p>
        </w:tc>
        <w:tc>
          <w:tcPr>
            <w:tcW w:w="4253" w:type="dxa"/>
            <w:gridSpan w:val="2"/>
            <w:vAlign w:val="center"/>
          </w:tcPr>
          <w:p w14:paraId="177355FE" w14:textId="3E1BFA52" w:rsidR="00A44DFF" w:rsidRPr="00D024A5" w:rsidRDefault="00A44DFF" w:rsidP="00B3499D">
            <w:pPr>
              <w:spacing w:line="276" w:lineRule="auto"/>
              <w:ind w:firstLineChars="200" w:firstLine="400"/>
              <w:contextualSpacing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D024A5">
              <w:rPr>
                <w:rFonts w:ascii="Times New Roman" w:eastAsia="宋体" w:hAnsi="Times New Roman" w:cs="Times New Roman"/>
                <w:sz w:val="20"/>
                <w:szCs w:val="20"/>
              </w:rPr>
              <w:t>AOX1-BleoR</w:t>
            </w:r>
          </w:p>
        </w:tc>
        <w:tc>
          <w:tcPr>
            <w:tcW w:w="1869" w:type="dxa"/>
            <w:vAlign w:val="center"/>
          </w:tcPr>
          <w:p w14:paraId="3EB6AECA" w14:textId="2E51A7C8" w:rsidR="00A44DFF" w:rsidRPr="00D024A5" w:rsidRDefault="00A44DFF" w:rsidP="00B3499D">
            <w:pPr>
              <w:spacing w:line="276" w:lineRule="auto"/>
              <w:ind w:firstLineChars="200" w:firstLine="400"/>
              <w:contextualSpacing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D024A5">
              <w:rPr>
                <w:rFonts w:ascii="Times New Roman" w:eastAsia="宋体" w:hAnsi="Times New Roman" w:cs="Times New Roman"/>
                <w:sz w:val="20"/>
                <w:szCs w:val="20"/>
              </w:rPr>
              <w:t>This lab</w:t>
            </w:r>
          </w:p>
        </w:tc>
      </w:tr>
      <w:tr w:rsidR="00A44DFF" w:rsidRPr="00D024A5" w14:paraId="3B1E801B" w14:textId="77777777" w:rsidTr="00D55D69">
        <w:trPr>
          <w:trHeight w:val="474"/>
          <w:jc w:val="center"/>
        </w:trPr>
        <w:tc>
          <w:tcPr>
            <w:tcW w:w="2977" w:type="dxa"/>
            <w:gridSpan w:val="2"/>
            <w:vAlign w:val="center"/>
          </w:tcPr>
          <w:p w14:paraId="048C517B" w14:textId="7203298D" w:rsidR="00A44DFF" w:rsidRPr="00D024A5" w:rsidRDefault="00A44DFF" w:rsidP="00A44DFF">
            <w:pPr>
              <w:spacing w:line="276" w:lineRule="auto"/>
              <w:ind w:firstLineChars="200" w:firstLine="400"/>
              <w:contextualSpacing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D024A5">
              <w:rPr>
                <w:rFonts w:ascii="Times New Roman" w:eastAsia="宋体" w:hAnsi="Times New Roman" w:cs="Times New Roman"/>
                <w:sz w:val="20"/>
                <w:szCs w:val="20"/>
              </w:rPr>
              <w:t>p414-Cas9-BleoR</w:t>
            </w:r>
          </w:p>
        </w:tc>
        <w:tc>
          <w:tcPr>
            <w:tcW w:w="4253" w:type="dxa"/>
            <w:gridSpan w:val="2"/>
            <w:vAlign w:val="center"/>
          </w:tcPr>
          <w:p w14:paraId="161E7E01" w14:textId="7E5DFC9B" w:rsidR="00A44DFF" w:rsidRPr="00D024A5" w:rsidRDefault="00A44DFF" w:rsidP="00A44DFF">
            <w:pPr>
              <w:spacing w:line="276" w:lineRule="auto"/>
              <w:ind w:firstLineChars="200" w:firstLine="400"/>
              <w:contextualSpacing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D024A5">
              <w:rPr>
                <w:rFonts w:ascii="Times New Roman" w:eastAsia="宋体" w:hAnsi="Times New Roman" w:cs="Times New Roman"/>
                <w:sz w:val="20"/>
                <w:szCs w:val="20"/>
              </w:rPr>
              <w:t>TEF1p-Cas9-BleoR-CYC1t</w:t>
            </w:r>
          </w:p>
        </w:tc>
        <w:tc>
          <w:tcPr>
            <w:tcW w:w="1869" w:type="dxa"/>
            <w:vAlign w:val="center"/>
          </w:tcPr>
          <w:p w14:paraId="2AD4A72F" w14:textId="3EF7F7BA" w:rsidR="00A44DFF" w:rsidRPr="00D024A5" w:rsidRDefault="00A44DFF" w:rsidP="00A44DFF">
            <w:pPr>
              <w:spacing w:line="276" w:lineRule="auto"/>
              <w:ind w:firstLineChars="200" w:firstLine="400"/>
              <w:contextualSpacing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D024A5">
              <w:rPr>
                <w:rFonts w:ascii="Times New Roman" w:eastAsia="宋体" w:hAnsi="Times New Roman" w:cs="Times New Roman"/>
                <w:sz w:val="20"/>
                <w:szCs w:val="20"/>
              </w:rPr>
              <w:t>This lab</w:t>
            </w:r>
            <w:r w:rsidR="00D01433">
              <w:rPr>
                <w:rFonts w:ascii="Times New Roman" w:eastAsia="宋体" w:hAnsi="Times New Roman" w:cs="Times New Roman"/>
                <w:sz w:val="20"/>
                <w:szCs w:val="20"/>
              </w:rPr>
              <w:fldChar w:fldCharType="begin"/>
            </w:r>
            <w:r w:rsidR="008A3174">
              <w:rPr>
                <w:rFonts w:ascii="Times New Roman" w:eastAsia="宋体" w:hAnsi="Times New Roman" w:cs="Times New Roman"/>
                <w:sz w:val="20"/>
                <w:szCs w:val="20"/>
              </w:rPr>
              <w:instrText xml:space="preserve"> ADDIN NE.Ref.{448F8A7F-8714-42B4-8A9B-8D9B0E6D89F6}</w:instrText>
            </w:r>
            <w:r w:rsidR="00D01433">
              <w:rPr>
                <w:rFonts w:ascii="Times New Roman" w:eastAsia="宋体" w:hAnsi="Times New Roman" w:cs="Times New Roman"/>
                <w:sz w:val="20"/>
                <w:szCs w:val="20"/>
              </w:rPr>
              <w:fldChar w:fldCharType="separate"/>
            </w:r>
            <w:r w:rsidR="008A3174">
              <w:rPr>
                <w:rFonts w:ascii="Palatino Linotype" w:hAnsi="Palatino Linotype" w:cs="Palatino Linotype"/>
                <w:color w:val="080000"/>
                <w:kern w:val="0"/>
                <w:sz w:val="20"/>
                <w:szCs w:val="20"/>
              </w:rPr>
              <w:t>[1]</w:t>
            </w:r>
            <w:r w:rsidR="00D01433">
              <w:rPr>
                <w:rFonts w:ascii="Times New Roman" w:eastAsia="宋体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A44DFF" w:rsidRPr="00D024A5" w14:paraId="0DC31BBC" w14:textId="77777777" w:rsidTr="00D55D69">
        <w:trPr>
          <w:trHeight w:val="474"/>
          <w:jc w:val="center"/>
        </w:trPr>
        <w:tc>
          <w:tcPr>
            <w:tcW w:w="2977" w:type="dxa"/>
            <w:gridSpan w:val="2"/>
            <w:vAlign w:val="center"/>
          </w:tcPr>
          <w:p w14:paraId="47426B1D" w14:textId="14514A72" w:rsidR="00A44DFF" w:rsidRPr="00D024A5" w:rsidRDefault="00A44DFF" w:rsidP="00A44DFF">
            <w:pPr>
              <w:spacing w:line="276" w:lineRule="auto"/>
              <w:ind w:firstLineChars="200" w:firstLine="400"/>
              <w:contextualSpacing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D024A5">
              <w:rPr>
                <w:rFonts w:ascii="Times New Roman" w:eastAsia="宋体" w:hAnsi="Times New Roman" w:cs="Times New Roman"/>
                <w:sz w:val="20"/>
                <w:szCs w:val="20"/>
              </w:rPr>
              <w:t>pUG6</w:t>
            </w:r>
          </w:p>
        </w:tc>
        <w:tc>
          <w:tcPr>
            <w:tcW w:w="4253" w:type="dxa"/>
            <w:gridSpan w:val="2"/>
            <w:vAlign w:val="center"/>
          </w:tcPr>
          <w:p w14:paraId="5A140E4D" w14:textId="76D5134C" w:rsidR="00A44DFF" w:rsidRPr="00D024A5" w:rsidRDefault="00A44DFF" w:rsidP="00A44DFF">
            <w:pPr>
              <w:spacing w:line="276" w:lineRule="auto"/>
              <w:ind w:firstLineChars="200" w:firstLine="400"/>
              <w:contextualSpacing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D024A5">
              <w:rPr>
                <w:rFonts w:ascii="Times New Roman" w:eastAsia="宋体" w:hAnsi="Times New Roman" w:cs="Times New Roman"/>
                <w:sz w:val="20"/>
                <w:szCs w:val="20"/>
              </w:rPr>
              <w:t>kanMX</w:t>
            </w:r>
          </w:p>
        </w:tc>
        <w:tc>
          <w:tcPr>
            <w:tcW w:w="1869" w:type="dxa"/>
            <w:vAlign w:val="center"/>
          </w:tcPr>
          <w:p w14:paraId="4E7586D9" w14:textId="1DB6633B" w:rsidR="00A44DFF" w:rsidRPr="00D024A5" w:rsidRDefault="00A44DFF" w:rsidP="00A44DFF">
            <w:pPr>
              <w:spacing w:line="276" w:lineRule="auto"/>
              <w:ind w:firstLineChars="200" w:firstLine="400"/>
              <w:contextualSpacing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D024A5">
              <w:rPr>
                <w:rFonts w:ascii="Times New Roman" w:eastAsia="宋体" w:hAnsi="Times New Roman" w:cs="Times New Roman"/>
                <w:sz w:val="20"/>
                <w:szCs w:val="20"/>
              </w:rPr>
              <w:t>This lab</w:t>
            </w:r>
          </w:p>
        </w:tc>
      </w:tr>
      <w:tr w:rsidR="009C029C" w:rsidRPr="00D024A5" w14:paraId="716B4772" w14:textId="77777777" w:rsidTr="00D55D69">
        <w:trPr>
          <w:trHeight w:val="474"/>
          <w:jc w:val="center"/>
        </w:trPr>
        <w:tc>
          <w:tcPr>
            <w:tcW w:w="2977" w:type="dxa"/>
            <w:gridSpan w:val="2"/>
            <w:vAlign w:val="center"/>
          </w:tcPr>
          <w:p w14:paraId="05FF52F3" w14:textId="309CCA56" w:rsidR="009C029C" w:rsidRPr="00D024A5" w:rsidRDefault="009C029C" w:rsidP="00A44DFF">
            <w:pPr>
              <w:spacing w:line="276" w:lineRule="auto"/>
              <w:ind w:firstLineChars="200" w:firstLine="400"/>
              <w:contextualSpacing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C029C">
              <w:rPr>
                <w:rFonts w:ascii="Times New Roman" w:eastAsia="宋体" w:hAnsi="Times New Roman" w:cs="Times New Roman" w:hint="eastAsia"/>
                <w:sz w:val="20"/>
                <w:szCs w:val="20"/>
              </w:rPr>
              <w:t>P426</w:t>
            </w:r>
          </w:p>
        </w:tc>
        <w:tc>
          <w:tcPr>
            <w:tcW w:w="4253" w:type="dxa"/>
            <w:gridSpan w:val="2"/>
            <w:vAlign w:val="center"/>
          </w:tcPr>
          <w:p w14:paraId="2F1DD699" w14:textId="7CC71CE9" w:rsidR="009C029C" w:rsidRPr="00D024A5" w:rsidRDefault="009C029C" w:rsidP="00A44DFF">
            <w:pPr>
              <w:spacing w:line="276" w:lineRule="auto"/>
              <w:ind w:firstLineChars="200" w:firstLine="400"/>
              <w:contextualSpacing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C029C">
              <w:rPr>
                <w:rFonts w:ascii="Times New Roman" w:eastAsia="宋体" w:hAnsi="Times New Roman" w:cs="Times New Roman" w:hint="eastAsia"/>
                <w:sz w:val="20"/>
                <w:szCs w:val="20"/>
              </w:rPr>
              <w:t>SNR52p-gRNA</w:t>
            </w:r>
            <w:r w:rsidR="002E1E4B">
              <w:rPr>
                <w:rFonts w:ascii="Times New Roman" w:eastAsia="宋体" w:hAnsi="Times New Roman" w:cs="Times New Roman" w:hint="eastAsia"/>
                <w:sz w:val="20"/>
                <w:szCs w:val="20"/>
              </w:rPr>
              <w:t>-</w:t>
            </w:r>
            <w:r w:rsidRPr="009C029C">
              <w:rPr>
                <w:rFonts w:ascii="Times New Roman" w:eastAsia="宋体" w:hAnsi="Times New Roman" w:cs="Times New Roman" w:hint="eastAsia"/>
                <w:sz w:val="20"/>
                <w:szCs w:val="20"/>
              </w:rPr>
              <w:t>CAN1.Y-SUP4t</w:t>
            </w:r>
          </w:p>
        </w:tc>
        <w:tc>
          <w:tcPr>
            <w:tcW w:w="1869" w:type="dxa"/>
            <w:vAlign w:val="center"/>
          </w:tcPr>
          <w:p w14:paraId="26BE6667" w14:textId="1FFE195E" w:rsidR="009C029C" w:rsidRPr="00D024A5" w:rsidRDefault="00485C78" w:rsidP="00A44DFF">
            <w:pPr>
              <w:spacing w:line="276" w:lineRule="auto"/>
              <w:ind w:firstLineChars="200" w:firstLine="400"/>
              <w:contextualSpacing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D024A5">
              <w:rPr>
                <w:rFonts w:ascii="Times New Roman" w:eastAsia="宋体" w:hAnsi="Times New Roman" w:cs="Times New Roman"/>
                <w:sz w:val="20"/>
                <w:szCs w:val="20"/>
              </w:rPr>
              <w:t>This lab</w:t>
            </w:r>
            <w:r w:rsidR="00D01433">
              <w:rPr>
                <w:rFonts w:ascii="Times New Roman" w:eastAsia="宋体" w:hAnsi="Times New Roman" w:cs="Times New Roman"/>
                <w:sz w:val="20"/>
                <w:szCs w:val="20"/>
              </w:rPr>
              <w:fldChar w:fldCharType="begin"/>
            </w:r>
            <w:r w:rsidR="008A3174">
              <w:rPr>
                <w:rFonts w:ascii="Times New Roman" w:eastAsia="宋体" w:hAnsi="Times New Roman" w:cs="Times New Roman"/>
                <w:sz w:val="20"/>
                <w:szCs w:val="20"/>
              </w:rPr>
              <w:instrText xml:space="preserve"> ADDIN NE.Ref.{EF30B7D7-691D-4BE4-A37B-D80973B42118}</w:instrText>
            </w:r>
            <w:r w:rsidR="00D01433">
              <w:rPr>
                <w:rFonts w:ascii="Times New Roman" w:eastAsia="宋体" w:hAnsi="Times New Roman" w:cs="Times New Roman"/>
                <w:sz w:val="20"/>
                <w:szCs w:val="20"/>
              </w:rPr>
              <w:fldChar w:fldCharType="separate"/>
            </w:r>
            <w:r w:rsidR="008A3174">
              <w:rPr>
                <w:rFonts w:ascii="Palatino Linotype" w:hAnsi="Palatino Linotype"/>
                <w:color w:val="080000"/>
                <w:kern w:val="0"/>
                <w:sz w:val="20"/>
                <w:szCs w:val="20"/>
              </w:rPr>
              <w:t>[</w:t>
            </w:r>
            <w:r w:rsidR="008A3174">
              <w:rPr>
                <w:rFonts w:ascii="Palatino Linotype" w:hAnsi="Palatino Linotype" w:cs="Palatino Linotype"/>
                <w:color w:val="080000"/>
                <w:kern w:val="0"/>
                <w:sz w:val="20"/>
                <w:szCs w:val="20"/>
              </w:rPr>
              <w:t>1</w:t>
            </w:r>
            <w:r w:rsidR="008A3174">
              <w:rPr>
                <w:rFonts w:ascii="Palatino Linotype" w:hAnsi="Palatino Linotype"/>
                <w:color w:val="080000"/>
                <w:kern w:val="0"/>
                <w:sz w:val="20"/>
                <w:szCs w:val="20"/>
              </w:rPr>
              <w:t>]</w:t>
            </w:r>
            <w:r w:rsidR="00D01433">
              <w:rPr>
                <w:rFonts w:ascii="Times New Roman" w:eastAsia="宋体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386FCD" w:rsidRPr="00D024A5" w14:paraId="05DA00CF" w14:textId="77777777" w:rsidTr="00D55D69">
        <w:trPr>
          <w:trHeight w:val="474"/>
          <w:jc w:val="center"/>
        </w:trPr>
        <w:tc>
          <w:tcPr>
            <w:tcW w:w="2977" w:type="dxa"/>
            <w:gridSpan w:val="2"/>
            <w:vAlign w:val="center"/>
          </w:tcPr>
          <w:p w14:paraId="219CA26C" w14:textId="1518894A" w:rsidR="00386FCD" w:rsidRPr="00D024A5" w:rsidRDefault="00B3499D" w:rsidP="00B3499D">
            <w:pPr>
              <w:spacing w:line="276" w:lineRule="auto"/>
              <w:ind w:firstLineChars="200" w:firstLine="400"/>
              <w:contextualSpacing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D024A5">
              <w:rPr>
                <w:rFonts w:ascii="Times New Roman" w:eastAsia="宋体" w:hAnsi="Times New Roman" w:cs="Times New Roman"/>
                <w:sz w:val="20"/>
                <w:szCs w:val="20"/>
              </w:rPr>
              <w:t>p426-gRNA</w:t>
            </w:r>
            <w:r w:rsidR="002E1E4B">
              <w:rPr>
                <w:rFonts w:ascii="Times New Roman" w:eastAsia="宋体" w:hAnsi="Times New Roman" w:cs="Times New Roman" w:hint="eastAsia"/>
                <w:sz w:val="20"/>
                <w:szCs w:val="20"/>
              </w:rPr>
              <w:t>-</w:t>
            </w:r>
            <w:r w:rsidR="00EC11B9" w:rsidRPr="00D024A5">
              <w:rPr>
                <w:rFonts w:ascii="Times New Roman" w:eastAsia="宋体" w:hAnsi="Times New Roman" w:cs="Times New Roman"/>
                <w:i/>
                <w:iCs/>
                <w:sz w:val="20"/>
                <w:szCs w:val="20"/>
              </w:rPr>
              <w:t>HOM2</w:t>
            </w:r>
            <w:r w:rsidRPr="00D024A5">
              <w:rPr>
                <w:rFonts w:ascii="Times New Roman" w:eastAsia="宋体" w:hAnsi="Times New Roman" w:cs="Times New Roman"/>
                <w:sz w:val="20"/>
                <w:szCs w:val="20"/>
              </w:rPr>
              <w:t>-kanMX</w:t>
            </w:r>
          </w:p>
        </w:tc>
        <w:tc>
          <w:tcPr>
            <w:tcW w:w="4253" w:type="dxa"/>
            <w:gridSpan w:val="2"/>
            <w:vAlign w:val="center"/>
          </w:tcPr>
          <w:p w14:paraId="110FC2DC" w14:textId="0C39EC79" w:rsidR="00386FCD" w:rsidRPr="00D024A5" w:rsidRDefault="00B3499D" w:rsidP="00B3499D">
            <w:pPr>
              <w:spacing w:line="276" w:lineRule="auto"/>
              <w:ind w:firstLineChars="200" w:firstLine="400"/>
              <w:contextualSpacing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D024A5">
              <w:rPr>
                <w:rFonts w:ascii="Times New Roman" w:eastAsia="宋体" w:hAnsi="Times New Roman" w:cs="Times New Roman"/>
                <w:sz w:val="20"/>
                <w:szCs w:val="20"/>
              </w:rPr>
              <w:t>SNR52p-gRNA</w:t>
            </w:r>
            <w:r w:rsidR="002E1E4B">
              <w:rPr>
                <w:rFonts w:ascii="Times New Roman" w:eastAsia="宋体" w:hAnsi="Times New Roman" w:cs="Times New Roman" w:hint="eastAsia"/>
                <w:sz w:val="20"/>
                <w:szCs w:val="20"/>
              </w:rPr>
              <w:t>-</w:t>
            </w:r>
            <w:r w:rsidR="00485C78">
              <w:rPr>
                <w:rFonts w:ascii="Times New Roman" w:eastAsia="宋体" w:hAnsi="Times New Roman" w:cs="Times New Roman" w:hint="eastAsia"/>
                <w:sz w:val="20"/>
                <w:szCs w:val="20"/>
              </w:rPr>
              <w:t>HOM2</w:t>
            </w:r>
            <w:r w:rsidR="002E1E4B">
              <w:rPr>
                <w:rFonts w:ascii="Times New Roman" w:eastAsia="宋体" w:hAnsi="Times New Roman" w:cs="Times New Roman" w:hint="eastAsia"/>
                <w:sz w:val="20"/>
                <w:szCs w:val="20"/>
              </w:rPr>
              <w:t>-</w:t>
            </w:r>
            <w:r w:rsidRPr="00D024A5">
              <w:rPr>
                <w:rFonts w:ascii="Times New Roman" w:eastAsia="宋体" w:hAnsi="Times New Roman" w:cs="Times New Roman"/>
                <w:sz w:val="20"/>
                <w:szCs w:val="20"/>
              </w:rPr>
              <w:t>Y-SUP4t</w:t>
            </w:r>
            <w:r w:rsidR="009C029C">
              <w:rPr>
                <w:rFonts w:ascii="Times New Roman" w:eastAsia="宋体" w:hAnsi="Times New Roman" w:cs="Times New Roman" w:hint="eastAsia"/>
                <w:sz w:val="20"/>
                <w:szCs w:val="20"/>
              </w:rPr>
              <w:t>-</w:t>
            </w:r>
            <w:r w:rsidR="009C029C" w:rsidRPr="00D024A5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 kanMX</w:t>
            </w:r>
          </w:p>
        </w:tc>
        <w:tc>
          <w:tcPr>
            <w:tcW w:w="1869" w:type="dxa"/>
            <w:vAlign w:val="center"/>
          </w:tcPr>
          <w:p w14:paraId="24B31930" w14:textId="2A4F9A3A" w:rsidR="00386FCD" w:rsidRPr="00D024A5" w:rsidRDefault="00386FCD" w:rsidP="00B3499D">
            <w:pPr>
              <w:spacing w:line="276" w:lineRule="auto"/>
              <w:ind w:firstLineChars="200" w:firstLine="400"/>
              <w:contextualSpacing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D024A5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This </w:t>
            </w:r>
            <w:r w:rsidR="00EC11B9" w:rsidRPr="00D024A5">
              <w:rPr>
                <w:rFonts w:ascii="Times New Roman" w:eastAsia="宋体" w:hAnsi="Times New Roman" w:cs="Times New Roman"/>
                <w:sz w:val="20"/>
                <w:szCs w:val="20"/>
              </w:rPr>
              <w:t>study</w:t>
            </w:r>
          </w:p>
        </w:tc>
      </w:tr>
    </w:tbl>
    <w:bookmarkEnd w:id="0"/>
    <w:p w14:paraId="7783F5EF" w14:textId="77777777" w:rsidR="008A3174" w:rsidRDefault="008A3174" w:rsidP="008A3174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 ADDIN NE.Bib</w:instrText>
      </w:r>
      <w:r>
        <w:rPr>
          <w:rFonts w:hint="eastAsia"/>
        </w:rPr>
        <w:fldChar w:fldCharType="separate"/>
      </w:r>
    </w:p>
    <w:p w14:paraId="1C7EC9A3" w14:textId="77777777" w:rsidR="008A3174" w:rsidRPr="00F311EA" w:rsidRDefault="008A3174" w:rsidP="008A3174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2"/>
        </w:rPr>
      </w:pPr>
      <w:r w:rsidRPr="00F311EA">
        <w:rPr>
          <w:rFonts w:ascii="Times New Roman" w:hAnsi="Times New Roman" w:cs="Times New Roman"/>
          <w:b/>
          <w:bCs/>
          <w:color w:val="000000"/>
          <w:kern w:val="0"/>
          <w:sz w:val="22"/>
        </w:rPr>
        <w:t>References:</w:t>
      </w:r>
    </w:p>
    <w:p w14:paraId="470A36C6" w14:textId="77777777" w:rsidR="008A3174" w:rsidRDefault="008A3174" w:rsidP="008A3174">
      <w:pPr>
        <w:autoSpaceDE w:val="0"/>
        <w:autoSpaceDN w:val="0"/>
        <w:adjustRightInd w:val="0"/>
        <w:ind w:left="420" w:hanging="42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>1.</w:t>
      </w: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ab/>
      </w:r>
      <w:bookmarkStart w:id="1" w:name="_neb1BA09FD3_A7E6_4CA7_B2AB_50EA7E4F2C5E"/>
      <w:r>
        <w:rPr>
          <w:rFonts w:ascii="Palatino Linotype" w:hAnsi="Palatino Linotype" w:cs="Palatino Linotype"/>
          <w:color w:val="000000"/>
          <w:kern w:val="0"/>
          <w:sz w:val="18"/>
          <w:szCs w:val="18"/>
        </w:rPr>
        <w:t>Wang, Z.; He, J.; Lang, S.; Zhou, S.</w:t>
      </w: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 </w:t>
      </w:r>
      <w:r>
        <w:rPr>
          <w:rFonts w:ascii="Palatino Linotype" w:hAnsi="Palatino Linotype" w:cs="Palatino Linotype"/>
          <w:color w:val="000000"/>
          <w:kern w:val="0"/>
          <w:sz w:val="18"/>
          <w:szCs w:val="18"/>
        </w:rPr>
        <w:t xml:space="preserve">Construction of </w:t>
      </w:r>
      <w:r>
        <w:rPr>
          <w:rFonts w:ascii="Palatino Linotype" w:hAnsi="Palatino Linotype" w:cs="Palatino Linotype"/>
          <w:i/>
          <w:iCs/>
          <w:color w:val="000000"/>
          <w:kern w:val="0"/>
          <w:sz w:val="18"/>
          <w:szCs w:val="18"/>
        </w:rPr>
        <w:t>LEU1</w:t>
      </w:r>
      <w:r>
        <w:rPr>
          <w:rFonts w:ascii="Palatino Linotype" w:hAnsi="Palatino Linotype" w:cs="Palatino Linotype"/>
          <w:color w:val="000000"/>
          <w:kern w:val="0"/>
          <w:sz w:val="18"/>
          <w:szCs w:val="18"/>
        </w:rPr>
        <w:t xml:space="preserve"> gene deleted </w:t>
      </w:r>
      <w:r>
        <w:rPr>
          <w:rFonts w:ascii="Palatino Linotype" w:hAnsi="Palatino Linotype" w:cs="Palatino Linotype"/>
          <w:i/>
          <w:iCs/>
          <w:color w:val="000000"/>
          <w:kern w:val="0"/>
          <w:sz w:val="18"/>
          <w:szCs w:val="18"/>
        </w:rPr>
        <w:t>Saccharomyces cerevisiae</w:t>
      </w:r>
      <w:r>
        <w:rPr>
          <w:rFonts w:ascii="Palatino Linotype" w:hAnsi="Palatino Linotype" w:cs="Palatino Linotype"/>
          <w:color w:val="000000"/>
          <w:kern w:val="0"/>
          <w:sz w:val="18"/>
          <w:szCs w:val="18"/>
        </w:rPr>
        <w:t xml:space="preserve"> based on CRISPR-Cas9 system for brewing low degree of drunkenness rice wine</w:t>
      </w: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. </w:t>
      </w:r>
      <w:r>
        <w:rPr>
          <w:rFonts w:ascii="Palatino Linotype" w:hAnsi="Palatino Linotype" w:cs="Palatino Linotype"/>
          <w:i/>
          <w:iCs/>
          <w:color w:val="000000"/>
          <w:kern w:val="0"/>
          <w:sz w:val="18"/>
          <w:szCs w:val="18"/>
        </w:rPr>
        <w:t>China Brewing</w:t>
      </w: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 </w:t>
      </w:r>
      <w:r>
        <w:rPr>
          <w:rFonts w:ascii="Palatino Linotype" w:hAnsi="Palatino Linotype" w:cs="Palatino Linotype"/>
          <w:b/>
          <w:bCs/>
          <w:color w:val="000000"/>
          <w:kern w:val="0"/>
          <w:sz w:val="18"/>
          <w:szCs w:val="18"/>
        </w:rPr>
        <w:t>2024</w:t>
      </w: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, </w:t>
      </w:r>
      <w:r>
        <w:rPr>
          <w:rFonts w:ascii="Palatino Linotype" w:hAnsi="Palatino Linotype" w:cs="Palatino Linotype"/>
          <w:color w:val="000000"/>
          <w:kern w:val="0"/>
          <w:sz w:val="18"/>
          <w:szCs w:val="18"/>
        </w:rPr>
        <w:t>43</w:t>
      </w: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, </w:t>
      </w:r>
      <w:r>
        <w:rPr>
          <w:rFonts w:ascii="Palatino Linotype" w:hAnsi="Palatino Linotype" w:cs="Palatino Linotype"/>
          <w:color w:val="000000"/>
          <w:kern w:val="0"/>
          <w:sz w:val="18"/>
          <w:szCs w:val="18"/>
        </w:rPr>
        <w:t>62-67</w:t>
      </w: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, </w:t>
      </w:r>
      <w:r>
        <w:rPr>
          <w:rFonts w:ascii="Palatino Linotype" w:hAnsi="Palatino Linotype" w:cs="Palatino Linotype"/>
          <w:color w:val="000000"/>
          <w:kern w:val="0"/>
          <w:sz w:val="18"/>
          <w:szCs w:val="18"/>
        </w:rPr>
        <w:t>doi:10.11882/j.issn.0254-5071.2024.04.009</w:t>
      </w:r>
      <w:r>
        <w:rPr>
          <w:rFonts w:ascii="Palatino Linotype" w:hAnsi="Palatino Linotype" w:cs="Palatino Linotype"/>
          <w:color w:val="000000"/>
          <w:kern w:val="0"/>
          <w:sz w:val="20"/>
          <w:szCs w:val="20"/>
        </w:rPr>
        <w:t>.</w:t>
      </w:r>
      <w:bookmarkEnd w:id="1"/>
    </w:p>
    <w:p w14:paraId="20295C55" w14:textId="77777777" w:rsidR="008A3174" w:rsidRDefault="008A3174" w:rsidP="008A3174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hint="eastAsia"/>
        </w:rPr>
        <w:fldChar w:fldCharType="end"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ADDIN NE.Rep</w:instrText>
      </w:r>
      <w:r>
        <w:rPr>
          <w:rFonts w:hint="eastAsia"/>
        </w:rPr>
        <w:fldChar w:fldCharType="separate"/>
      </w:r>
    </w:p>
    <w:p w14:paraId="494003F8" w14:textId="649FC8A9" w:rsidR="00BB762C" w:rsidRPr="0045430E" w:rsidRDefault="008A3174" w:rsidP="008A3174">
      <w:pPr>
        <w:widowControl/>
        <w:jc w:val="left"/>
        <w:rPr>
          <w:rFonts w:hint="eastAsia"/>
        </w:rPr>
      </w:pPr>
      <w:r>
        <w:rPr>
          <w:rFonts w:hint="eastAsia"/>
        </w:rPr>
        <w:fldChar w:fldCharType="end"/>
      </w:r>
    </w:p>
    <w:sectPr w:rsidR="00BB762C" w:rsidRPr="004543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DDDED9" w14:textId="77777777" w:rsidR="00BF7C8E" w:rsidRDefault="00BF7C8E" w:rsidP="00386FCD">
      <w:pPr>
        <w:rPr>
          <w:rFonts w:hint="eastAsia"/>
        </w:rPr>
      </w:pPr>
      <w:r>
        <w:separator/>
      </w:r>
    </w:p>
  </w:endnote>
  <w:endnote w:type="continuationSeparator" w:id="0">
    <w:p w14:paraId="13810E3A" w14:textId="77777777" w:rsidR="00BF7C8E" w:rsidRDefault="00BF7C8E" w:rsidP="00386FC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383593" w14:textId="77777777" w:rsidR="00BF7C8E" w:rsidRDefault="00BF7C8E" w:rsidP="00386FCD">
      <w:pPr>
        <w:rPr>
          <w:rFonts w:hint="eastAsia"/>
        </w:rPr>
      </w:pPr>
      <w:r>
        <w:separator/>
      </w:r>
    </w:p>
  </w:footnote>
  <w:footnote w:type="continuationSeparator" w:id="0">
    <w:p w14:paraId="4F5119E3" w14:textId="77777777" w:rsidR="00BF7C8E" w:rsidRDefault="00BF7C8E" w:rsidP="00386FCD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E2NjU0MDYxtTQwM7BQ0lEKTi0uzszPAykwrAUAMjszViwAAAA="/>
    <w:docVar w:name="NE.Ref{448F8A7F-8714-42B4-8A9B-8D9B0E6D89F6}" w:val=" ADDIN NE.Ref.{448F8A7F-8714-42B4-8A9B-8D9B0E6D89F6}&lt;Citation&gt;&lt;Group&gt;&lt;References&gt;&lt;Item&gt;&lt;ID&gt;532&lt;/ID&gt;&lt;UID&gt;{1BA09FD3-A7E6-4CA7-B2AB-50EA7E4F2C5E}&lt;/UID&gt;&lt;Title&gt;Construction of LEU1 gene deleted Saccharomyces cerevisiae based on CRISPR-Cas9 system for brewing low degree of drunkenness rice wine&lt;/Title&gt;&lt;Template&gt;Journal Article&lt;/Template&gt;&lt;Star&gt;0&lt;/Star&gt;&lt;Tag&gt;0&lt;/Tag&gt;&lt;Author&gt;Wang, Zexiang.; He, Jiaojiao.; Lang, Siyu.; Zhou, Shishui.&lt;/Author&gt;&lt;Year&gt;2024&lt;/Year&gt;&lt;Details&gt;&lt;_accessed&gt;65552980&lt;/_accessed&gt;&lt;_author_aff&gt;华南理工大学生物科学与工程学院;广东石湾酒厂集团有限公司;&lt;/_author_aff&gt;&lt;_collection_scope&gt;PKU&lt;/_collection_scope&gt;&lt;_created&gt;65542589&lt;/_created&gt;&lt;_date&gt;2024-04-25&lt;/_date&gt;&lt;_db_updated&gt;CNKI - Reference&lt;/_db_updated&gt;&lt;_doi&gt;doi:10.11882/j.issn.0254-5071.2024.04.009&lt;/_doi&gt;&lt;_issue&gt;04&lt;/_issue&gt;&lt;_journal&gt;China Brewing&lt;/_journal&gt;&lt;_keywords&gt;酿酒酵母;CRISPR-Cas9;LEU1基因;高级醇;低醉酒度米酒&lt;/_keywords&gt;&lt;_marked_fields&gt;title;I|17|4_x0009_I|35|24_x0009__x000d__x000a_&lt;/_marked_fields&gt;&lt;_modified&gt;65552453&lt;/_modified&gt;&lt;_pages&gt;62-67&lt;/_pages&gt;&lt;_url&gt;https://kns.cnki.net/kcms2/article/abstract?v=5YEXlE_hGrwTgzW2HzZ-v2XzMCf9fwGhcgL-joVLURofOzUo9HgjDCCv9DxxKmLDJSYYTl0wD5dWmZaqZWDQ_wbcNb5Ns7tDg4n_zG2hu-LXGI8vl1ALGWNrGHfkNPTOi0jmhfpqwVCTn3j8pYg6pfa3LG_5rb_hBoWMk7C40Y5A75r0XPQXjfBMYp_PTs9EXk3QZUJ7q-M=&amp;amp;uniplatform=NZKPT&amp;amp;language=CHS&lt;/_url&gt;&lt;_volume&gt;43&lt;/_volume&gt;&lt;/Details&gt;&lt;Extra&gt;&lt;DBUID&gt;{DE16ABCE-A785-434C-BF43-2FE58866AFDD}&lt;/DBUID&gt;&lt;/Extra&gt;&lt;/Item&gt;&lt;/References&gt;&lt;/Group&gt;&lt;/Citation&gt;_x000a_"/>
    <w:docVar w:name="NE.Ref{4AC071D0-4822-4F5F-9CF9-038A05D5A178}" w:val=" ADDIN NE.Ref.{4AC071D0-4822-4F5F-9CF9-038A05D5A178}&lt;Citation&gt;&lt;Group&gt;&lt;References&gt;&lt;Item&gt;&lt;ID&gt;532&lt;/ID&gt;&lt;UID&gt;{1BA09FD3-A7E6-4CA7-B2AB-50EA7E4F2C5E}&lt;/UID&gt;&lt;Title&gt;Construction of LEU1 gene deleted Saccharomyces cerevisiae based on CRISPR-Cas9 system for brewing low degree of drunkenness rice wine&lt;/Title&gt;&lt;Template&gt;Journal Article&lt;/Template&gt;&lt;Star&gt;0&lt;/Star&gt;&lt;Tag&gt;0&lt;/Tag&gt;&lt;Author&gt;Wang, Zexiang.; He, Jiaojiao.; Lang, Siyu.; Zhou, Shishui.&lt;/Author&gt;&lt;Year&gt;2024&lt;/Year&gt;&lt;Details&gt;&lt;_accessed&gt;65552980&lt;/_accessed&gt;&lt;_author_aff&gt;华南理工大学生物科学与工程学院;广东石湾酒厂集团有限公司;&lt;/_author_aff&gt;&lt;_collection_scope&gt;PKU&lt;/_collection_scope&gt;&lt;_created&gt;65542589&lt;/_created&gt;&lt;_date&gt;2024-04-25&lt;/_date&gt;&lt;_db_updated&gt;CNKI - Reference&lt;/_db_updated&gt;&lt;_doi&gt;doi:10.11882/j.issn.0254-5071.2024.04.009&lt;/_doi&gt;&lt;_issue&gt;04&lt;/_issue&gt;&lt;_journal&gt;China Brewing&lt;/_journal&gt;&lt;_keywords&gt;酿酒酵母;CRISPR-Cas9;LEU1基因;高级醇;低醉酒度米酒&lt;/_keywords&gt;&lt;_marked_fields&gt;title;I|17|4_x0009_I|35|24_x0009__x000d__x000a_&lt;/_marked_fields&gt;&lt;_modified&gt;65552453&lt;/_modified&gt;&lt;_pages&gt;62-67&lt;/_pages&gt;&lt;_url&gt;https://kns.cnki.net/kcms2/article/abstract?v=5YEXlE_hGrwTgzW2HzZ-v2XzMCf9fwGhcgL-joVLURofOzUo9HgjDCCv9DxxKmLDJSYYTl0wD5dWmZaqZWDQ_wbcNb5Ns7tDg4n_zG2hu-LXGI8vl1ALGWNrGHfkNPTOi0jmhfpqwVCTn3j8pYg6pfa3LG_5rb_hBoWMk7C40Y5A75r0XPQXjfBMYp_PTs9EXk3QZUJ7q-M=&amp;amp;uniplatform=NZKPT&amp;amp;language=CHS&lt;/_url&gt;&lt;_volume&gt;43&lt;/_volume&gt;&lt;/Details&gt;&lt;Extra&gt;&lt;DBUID&gt;{DE16ABCE-A785-434C-BF43-2FE58866AFDD}&lt;/DBUID&gt;&lt;/Extra&gt;&lt;/Item&gt;&lt;/References&gt;&lt;/Group&gt;&lt;/Citation&gt;_x000a_"/>
    <w:docVar w:name="NE.Ref{CFB6206D-25F3-404B-973C-94BD1598E93B}" w:val=" ADDIN NE.Ref.{CFB6206D-25F3-404B-973C-94BD1598E93B}&lt;Citation&gt;&lt;Group&gt;&lt;References&gt;&lt;Item&gt;&lt;ID&gt;532&lt;/ID&gt;&lt;UID&gt;{1BA09FD3-A7E6-4CA7-B2AB-50EA7E4F2C5E}&lt;/UID&gt;&lt;Title&gt;Construction of LEU1 gene deleted Saccharomyces cerevisiae based on CRISPR-Cas9 system for brewing low degree of drunkenness rice wine&lt;/Title&gt;&lt;Template&gt;Journal Article&lt;/Template&gt;&lt;Star&gt;0&lt;/Star&gt;&lt;Tag&gt;0&lt;/Tag&gt;&lt;Author&gt;Wang, Zexiang.; He, Jiaojiao.; Lang, Siyu.; Zhou, Shishui.&lt;/Author&gt;&lt;Year&gt;2024&lt;/Year&gt;&lt;Details&gt;&lt;_accessed&gt;65552980&lt;/_accessed&gt;&lt;_author_aff&gt;华南理工大学生物科学与工程学院;广东石湾酒厂集团有限公司;&lt;/_author_aff&gt;&lt;_collection_scope&gt;PKU&lt;/_collection_scope&gt;&lt;_created&gt;65542589&lt;/_created&gt;&lt;_date&gt;2024-04-25&lt;/_date&gt;&lt;_db_updated&gt;CNKI - Reference&lt;/_db_updated&gt;&lt;_doi&gt;doi:10.11882/j.issn.0254-5071.2024.04.009&lt;/_doi&gt;&lt;_issue&gt;04&lt;/_issue&gt;&lt;_journal&gt;China Brewing&lt;/_journal&gt;&lt;_keywords&gt;酿酒酵母;CRISPR-Cas9;LEU1基因;高级醇;低醉酒度米酒&lt;/_keywords&gt;&lt;_marked_fields&gt;title;I|17|4_x0009_I|35|24_x0009__x000d__x000a_&lt;/_marked_fields&gt;&lt;_modified&gt;65552453&lt;/_modified&gt;&lt;_pages&gt;62-67&lt;/_pages&gt;&lt;_url&gt;https://kns.cnki.net/kcms2/article/abstract?v=5YEXlE_hGrwTgzW2HzZ-v2XzMCf9fwGhcgL-joVLURofOzUo9HgjDCCv9DxxKmLDJSYYTl0wD5dWmZaqZWDQ_wbcNb5Ns7tDg4n_zG2hu-LXGI8vl1ALGWNrGHfkNPTOi0jmhfpqwVCTn3j8pYg6pfa3LG_5rb_hBoWMk7C40Y5A75r0XPQXjfBMYp_PTs9EXk3QZUJ7q-M=&amp;amp;uniplatform=NZKPT&amp;amp;language=CHS&lt;/_url&gt;&lt;_volume&gt;43&lt;/_volume&gt;&lt;/Details&gt;&lt;Extra&gt;&lt;DBUID&gt;{DE16ABCE-A785-434C-BF43-2FE58866AFDD}&lt;/DBUID&gt;&lt;/Extra&gt;&lt;/Item&gt;&lt;/References&gt;&lt;/Group&gt;&lt;/Citation&gt;_x000a_"/>
    <w:docVar w:name="NE.Ref{EF30B7D7-691D-4BE4-A37B-D80973B42118}" w:val=" ADDIN NE.Ref.{EF30B7D7-691D-4BE4-A37B-D80973B42118}&lt;Citation&gt;&lt;Group&gt;&lt;References&gt;&lt;Item&gt;&lt;ID&gt;532&lt;/ID&gt;&lt;UID&gt;{1BA09FD3-A7E6-4CA7-B2AB-50EA7E4F2C5E}&lt;/UID&gt;&lt;Title&gt;Construction of LEU1 gene deleted Saccharomyces cerevisiae based on CRISPR-Cas9 system for brewing low degree of drunkenness rice wine&lt;/Title&gt;&lt;Template&gt;Journal Article&lt;/Template&gt;&lt;Star&gt;0&lt;/Star&gt;&lt;Tag&gt;0&lt;/Tag&gt;&lt;Author&gt;Wang, Zexiang.; He, Jiaojiao.; Lang, Siyu.; Zhou, Shishui.&lt;/Author&gt;&lt;Year&gt;2024&lt;/Year&gt;&lt;Details&gt;&lt;_accessed&gt;65552980&lt;/_accessed&gt;&lt;_author_aff&gt;华南理工大学生物科学与工程学院;广东石湾酒厂集团有限公司;&lt;/_author_aff&gt;&lt;_collection_scope&gt;PKU&lt;/_collection_scope&gt;&lt;_created&gt;65542589&lt;/_created&gt;&lt;_date&gt;2024-04-25&lt;/_date&gt;&lt;_db_updated&gt;CNKI - Reference&lt;/_db_updated&gt;&lt;_doi&gt;doi:10.11882/j.issn.0254-5071.2024.04.009&lt;/_doi&gt;&lt;_issue&gt;04&lt;/_issue&gt;&lt;_journal&gt;China Brewing&lt;/_journal&gt;&lt;_keywords&gt;酿酒酵母;CRISPR-Cas9;LEU1基因;高级醇;低醉酒度米酒&lt;/_keywords&gt;&lt;_marked_fields&gt;title;I|17|4_x0009_I|35|24_x0009__x000d__x000a_&lt;/_marked_fields&gt;&lt;_modified&gt;65552453&lt;/_modified&gt;&lt;_pages&gt;62-67&lt;/_pages&gt;&lt;_url&gt;https://kns.cnki.net/kcms2/article/abstract?v=5YEXlE_hGrwTgzW2HzZ-v2XzMCf9fwGhcgL-joVLURofOzUo9HgjDCCv9DxxKmLDJSYYTl0wD5dWmZaqZWDQ_wbcNb5Ns7tDg4n_zG2hu-LXGI8vl1ALGWNrGHfkNPTOi0jmhfpqwVCTn3j8pYg6pfa3LG_5rb_hBoWMk7C40Y5A75r0XPQXjfBMYp_PTs9EXk3QZUJ7q-M=&amp;amp;uniplatform=NZKPT&amp;amp;language=CHS&lt;/_url&gt;&lt;_volume&gt;43&lt;/_volume&gt;&lt;/Details&gt;&lt;Extra&gt;&lt;DBUID&gt;{DE16ABCE-A785-434C-BF43-2FE58866AFDD}&lt;/DBUID&gt;&lt;/Extra&gt;&lt;/Item&gt;&lt;/References&gt;&lt;/Group&gt;&lt;/Citation&gt;_x000a_"/>
    <w:docVar w:name="ne_docsoft" w:val="MSWord"/>
    <w:docVar w:name="ne_docversion" w:val="NoteExpress 2.0"/>
    <w:docVar w:name="ne_stylename" w:val="fermentation-期刊"/>
  </w:docVars>
  <w:rsids>
    <w:rsidRoot w:val="00DF0292"/>
    <w:rsid w:val="000254BC"/>
    <w:rsid w:val="001548DF"/>
    <w:rsid w:val="00173700"/>
    <w:rsid w:val="001954ED"/>
    <w:rsid w:val="00227A77"/>
    <w:rsid w:val="002E1E4B"/>
    <w:rsid w:val="002E4408"/>
    <w:rsid w:val="00344013"/>
    <w:rsid w:val="00386FCD"/>
    <w:rsid w:val="00393352"/>
    <w:rsid w:val="003D39CC"/>
    <w:rsid w:val="003D4B82"/>
    <w:rsid w:val="0045430E"/>
    <w:rsid w:val="00461195"/>
    <w:rsid w:val="00473189"/>
    <w:rsid w:val="00485C78"/>
    <w:rsid w:val="0048719C"/>
    <w:rsid w:val="00534A8A"/>
    <w:rsid w:val="00535788"/>
    <w:rsid w:val="005E7CD4"/>
    <w:rsid w:val="00601C18"/>
    <w:rsid w:val="00652A0D"/>
    <w:rsid w:val="00691C32"/>
    <w:rsid w:val="006F09C6"/>
    <w:rsid w:val="00737F0A"/>
    <w:rsid w:val="007E0D95"/>
    <w:rsid w:val="00871378"/>
    <w:rsid w:val="008A3174"/>
    <w:rsid w:val="008B38C0"/>
    <w:rsid w:val="009065AC"/>
    <w:rsid w:val="0091503C"/>
    <w:rsid w:val="0094798B"/>
    <w:rsid w:val="009B791F"/>
    <w:rsid w:val="009C029C"/>
    <w:rsid w:val="009D3EEC"/>
    <w:rsid w:val="009D7AC5"/>
    <w:rsid w:val="00A44DFF"/>
    <w:rsid w:val="00A46E22"/>
    <w:rsid w:val="00A73226"/>
    <w:rsid w:val="00AD3C57"/>
    <w:rsid w:val="00AF6815"/>
    <w:rsid w:val="00B064F7"/>
    <w:rsid w:val="00B31609"/>
    <w:rsid w:val="00B3499D"/>
    <w:rsid w:val="00BB762C"/>
    <w:rsid w:val="00BC4A87"/>
    <w:rsid w:val="00BE082D"/>
    <w:rsid w:val="00BF7C8E"/>
    <w:rsid w:val="00D01433"/>
    <w:rsid w:val="00D024A5"/>
    <w:rsid w:val="00D142D0"/>
    <w:rsid w:val="00D44181"/>
    <w:rsid w:val="00D55D69"/>
    <w:rsid w:val="00D570B8"/>
    <w:rsid w:val="00D812FD"/>
    <w:rsid w:val="00DD01CF"/>
    <w:rsid w:val="00DE2B1D"/>
    <w:rsid w:val="00DF0292"/>
    <w:rsid w:val="00E00881"/>
    <w:rsid w:val="00E96429"/>
    <w:rsid w:val="00EC11B9"/>
    <w:rsid w:val="00F00CE9"/>
    <w:rsid w:val="00F23005"/>
    <w:rsid w:val="00F311EA"/>
    <w:rsid w:val="00FC1763"/>
    <w:rsid w:val="00FD7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0CF6CC"/>
  <w15:chartTrackingRefBased/>
  <w15:docId w15:val="{90A0F496-9E89-412C-9617-7561F127B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6F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6F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86FC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86F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86FC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闫统帅</dc:creator>
  <cp:keywords/>
  <dc:description>NE.Rep</dc:description>
  <cp:lastModifiedBy>娇娇 何</cp:lastModifiedBy>
  <cp:revision>27</cp:revision>
  <dcterms:created xsi:type="dcterms:W3CDTF">2024-08-16T09:19:00Z</dcterms:created>
  <dcterms:modified xsi:type="dcterms:W3CDTF">2024-10-18T15:47:00Z</dcterms:modified>
</cp:coreProperties>
</file>